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DD11" w14:textId="1FB19FFF" w:rsidR="00371BA0" w:rsidRPr="00371BA0" w:rsidRDefault="004606C2" w:rsidP="006508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1EB3E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7pt;margin-top:0;width:46.15pt;height:54pt;z-index:251660288">
            <v:imagedata r:id="rId8" o:title=""/>
            <w10:wrap type="square" side="right"/>
          </v:shape>
          <o:OLEObject Type="Embed" ProgID="PBrush" ShapeID="_x0000_s1027" DrawAspect="Content" ObjectID="_1763367651" r:id="rId9"/>
        </w:object>
      </w:r>
    </w:p>
    <w:p w14:paraId="73C5881A" w14:textId="77777777" w:rsidR="00650834" w:rsidRDefault="00650834" w:rsidP="00650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0A859" w14:textId="7C0330A6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14:paraId="170729A3" w14:textId="2BA72068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EF6808">
        <w:rPr>
          <w:rFonts w:ascii="Times New Roman" w:hAnsi="Times New Roman" w:cs="Times New Roman"/>
          <w:sz w:val="26"/>
          <w:szCs w:val="26"/>
        </w:rPr>
        <w:t>Святозерского сельского поселения</w:t>
      </w:r>
      <w:r w:rsidRPr="006508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D51AC0" w14:textId="77C16140" w:rsidR="00371BA0" w:rsidRPr="00650834" w:rsidRDefault="00593536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F68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заседание </w:t>
      </w:r>
      <w:r w:rsidR="00371BA0" w:rsidRPr="0065083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14:paraId="726FE4A1" w14:textId="77777777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49A2ED1F" w14:textId="39B190EF" w:rsidR="00371BA0" w:rsidRPr="00650834" w:rsidRDefault="00650834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с.Святозеро</w:t>
      </w:r>
    </w:p>
    <w:p w14:paraId="0A6FA930" w14:textId="294D0E5D" w:rsidR="00371BA0" w:rsidRPr="00650834" w:rsidRDefault="00371BA0" w:rsidP="00EF6808">
      <w:pPr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от</w:t>
      </w:r>
      <w:r w:rsidR="00EF6808">
        <w:rPr>
          <w:rFonts w:ascii="Times New Roman" w:hAnsi="Times New Roman" w:cs="Times New Roman"/>
          <w:sz w:val="26"/>
          <w:szCs w:val="26"/>
        </w:rPr>
        <w:t xml:space="preserve"> 12 декабря </w:t>
      </w:r>
      <w:r w:rsidRPr="00650834">
        <w:rPr>
          <w:rFonts w:ascii="Times New Roman" w:hAnsi="Times New Roman" w:cs="Times New Roman"/>
          <w:sz w:val="26"/>
          <w:szCs w:val="26"/>
        </w:rPr>
        <w:t>202</w:t>
      </w:r>
      <w:r w:rsidR="00650834">
        <w:rPr>
          <w:rFonts w:ascii="Times New Roman" w:hAnsi="Times New Roman" w:cs="Times New Roman"/>
          <w:sz w:val="26"/>
          <w:szCs w:val="26"/>
        </w:rPr>
        <w:t>3</w:t>
      </w:r>
      <w:r w:rsidRPr="00650834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№ </w:t>
      </w:r>
      <w:r w:rsidR="00EF6808">
        <w:rPr>
          <w:rFonts w:ascii="Times New Roman" w:hAnsi="Times New Roman" w:cs="Times New Roman"/>
          <w:sz w:val="26"/>
          <w:szCs w:val="26"/>
        </w:rPr>
        <w:t>17</w:t>
      </w:r>
    </w:p>
    <w:p w14:paraId="78BA51A1" w14:textId="77777777" w:rsidR="00D908AE" w:rsidRPr="00650834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650834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F6E68" w:rsidRPr="00650834" w14:paraId="3E94F26A" w14:textId="77777777" w:rsidTr="00650834">
        <w:trPr>
          <w:trHeight w:val="699"/>
          <w:jc w:val="center"/>
        </w:trPr>
        <w:tc>
          <w:tcPr>
            <w:tcW w:w="9747" w:type="dxa"/>
          </w:tcPr>
          <w:p w14:paraId="1EDA7A5D" w14:textId="1C479CEB" w:rsidR="007F6E68" w:rsidRPr="00650834" w:rsidRDefault="008F2064" w:rsidP="008F206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 утверждении перечня индикаторов риска нарушения обязательных требований при осуществлении муниципального контроля</w:t>
            </w:r>
            <w:r w:rsidR="00EE5E0B" w:rsidRPr="00EF6808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  <w:t xml:space="preserve"> в сфере благоустройства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E5E0B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автомобильном транспорте, городском наземном электрическом транспорте и в</w:t>
            </w:r>
            <w:r w:rsidRPr="001B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дорожном хозяйстве</w:t>
            </w:r>
            <w:r w:rsidRPr="001B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6808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границах населенных пунктов Святозерского сельского поселения</w:t>
            </w:r>
          </w:p>
        </w:tc>
      </w:tr>
    </w:tbl>
    <w:p w14:paraId="7324A1EC" w14:textId="77777777" w:rsidR="00216CB0" w:rsidRPr="00650834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F64DDA2" w14:textId="77777777" w:rsidR="0051346E" w:rsidRPr="00650834" w:rsidRDefault="0051346E" w:rsidP="00EF68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650834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14:paraId="3B977647" w14:textId="4B8580FD" w:rsidR="00264250" w:rsidRPr="00650834" w:rsidRDefault="0051346E" w:rsidP="00EF68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7190E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6 октября 2003 года 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r w:rsidR="00307F70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31 июля 2020 года 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контроле(надзоре) и муниципальном контроле в Российской Федерации»,</w:t>
      </w:r>
      <w:r w:rsidR="00216CB0" w:rsidRPr="00650834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Святозерского сельского поселения</w:t>
      </w:r>
      <w:r w:rsidR="00371BA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 Карелия</w:t>
      </w:r>
    </w:p>
    <w:p w14:paraId="3CA1673F" w14:textId="362C21EB" w:rsidR="00B43543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650834">
        <w:rPr>
          <w:rFonts w:ascii="Times New Roman" w:hAnsi="Times New Roman" w:cs="Times New Roman"/>
          <w:sz w:val="26"/>
          <w:szCs w:val="26"/>
        </w:rPr>
        <w:t>Святозерского</w:t>
      </w:r>
      <w:r w:rsidRPr="00650834">
        <w:rPr>
          <w:rFonts w:ascii="Times New Roman" w:hAnsi="Times New Roman" w:cs="Times New Roman"/>
          <w:sz w:val="26"/>
          <w:szCs w:val="26"/>
        </w:rPr>
        <w:t xml:space="preserve"> </w:t>
      </w:r>
      <w:r w:rsidR="00650834">
        <w:rPr>
          <w:rFonts w:ascii="Times New Roman" w:hAnsi="Times New Roman" w:cs="Times New Roman"/>
          <w:sz w:val="26"/>
          <w:szCs w:val="26"/>
        </w:rPr>
        <w:t>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14:paraId="561E128E" w14:textId="77777777" w:rsidR="00EF6808" w:rsidRPr="00650834" w:rsidRDefault="00EF6808" w:rsidP="00371B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02B37B" w14:textId="77777777" w:rsidR="007F6E68" w:rsidRPr="00650834" w:rsidRDefault="007F6E68" w:rsidP="00EF680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1BA5B21F" w14:textId="59E472EA" w:rsidR="00E33188" w:rsidRPr="001B6E8D" w:rsidRDefault="00E33188" w:rsidP="00EF6808">
      <w:pPr>
        <w:pStyle w:val="a4"/>
        <w:ind w:left="0" w:firstLine="708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73359E" w:rsidRPr="00650834">
        <w:rPr>
          <w:bCs/>
          <w:sz w:val="26"/>
          <w:szCs w:val="26"/>
        </w:rPr>
        <w:t xml:space="preserve"> </w:t>
      </w:r>
      <w:r w:rsidRPr="001B6E8D">
        <w:rPr>
          <w:bCs/>
          <w:sz w:val="26"/>
          <w:szCs w:val="26"/>
        </w:rPr>
        <w:t xml:space="preserve">Утвердить прилагаемый </w:t>
      </w:r>
      <w:r w:rsidRPr="001B6E8D">
        <w:rPr>
          <w:sz w:val="26"/>
          <w:szCs w:val="26"/>
        </w:rPr>
        <w:t xml:space="preserve">перечень индикаторов риска нарушения обязательных требований, ключевых показателей и их целевых значений при осуществлении муниципального контроля </w:t>
      </w:r>
      <w:r>
        <w:rPr>
          <w:sz w:val="26"/>
          <w:szCs w:val="26"/>
        </w:rPr>
        <w:t>в сфере благоустройст</w:t>
      </w:r>
      <w:r w:rsidR="00780FED">
        <w:rPr>
          <w:sz w:val="26"/>
          <w:szCs w:val="26"/>
        </w:rPr>
        <w:t>в</w:t>
      </w:r>
      <w:r>
        <w:rPr>
          <w:sz w:val="26"/>
          <w:szCs w:val="26"/>
        </w:rPr>
        <w:t xml:space="preserve">а </w:t>
      </w:r>
      <w:r w:rsidR="00CA4469">
        <w:rPr>
          <w:sz w:val="26"/>
          <w:szCs w:val="26"/>
        </w:rPr>
        <w:t xml:space="preserve">и </w:t>
      </w:r>
      <w:r w:rsidR="00CA4469" w:rsidRPr="001B6E8D">
        <w:rPr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6"/>
          <w:szCs w:val="26"/>
        </w:rPr>
        <w:t>на территории</w:t>
      </w:r>
      <w:r w:rsidRPr="001B6E8D">
        <w:rPr>
          <w:sz w:val="26"/>
          <w:szCs w:val="26"/>
        </w:rPr>
        <w:t xml:space="preserve"> </w:t>
      </w:r>
      <w:r w:rsidR="00780FED">
        <w:rPr>
          <w:sz w:val="26"/>
          <w:szCs w:val="26"/>
        </w:rPr>
        <w:t>Святозерского сельского поселения</w:t>
      </w:r>
      <w:r w:rsidRPr="001B6E8D">
        <w:rPr>
          <w:color w:val="000000"/>
          <w:sz w:val="26"/>
          <w:szCs w:val="26"/>
        </w:rPr>
        <w:t xml:space="preserve">. </w:t>
      </w:r>
    </w:p>
    <w:p w14:paraId="32A52532" w14:textId="1C1D26B0" w:rsidR="00FE46D5" w:rsidRPr="00650834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371BA0" w:rsidRPr="00650834">
        <w:rPr>
          <w:rFonts w:ascii="Times New Roman" w:hAnsi="Times New Roman" w:cs="Times New Roman"/>
          <w:sz w:val="26"/>
          <w:szCs w:val="26"/>
        </w:rPr>
        <w:t>размести</w:t>
      </w:r>
      <w:r w:rsidR="00650834">
        <w:rPr>
          <w:rFonts w:ascii="Times New Roman" w:hAnsi="Times New Roman" w:cs="Times New Roman"/>
          <w:sz w:val="26"/>
          <w:szCs w:val="26"/>
        </w:rPr>
        <w:t>в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на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371BA0" w:rsidRPr="00650834">
        <w:rPr>
          <w:rFonts w:ascii="Times New Roman" w:hAnsi="Times New Roman" w:cs="Times New Roman"/>
          <w:sz w:val="26"/>
          <w:szCs w:val="26"/>
        </w:rPr>
        <w:t>А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650834">
        <w:rPr>
          <w:rFonts w:ascii="Times New Roman" w:hAnsi="Times New Roman" w:cs="Times New Roman"/>
          <w:sz w:val="26"/>
          <w:szCs w:val="26"/>
        </w:rPr>
        <w:t>Святозерского 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 и обнародовать в установленном порядке.</w:t>
      </w:r>
    </w:p>
    <w:p w14:paraId="0490B227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9E1F4E" w14:textId="77777777" w:rsidR="00650834" w:rsidRDefault="00371BA0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="00650834">
        <w:rPr>
          <w:rFonts w:ascii="Times New Roman" w:hAnsi="Times New Roman" w:cs="Times New Roman"/>
          <w:sz w:val="26"/>
          <w:szCs w:val="26"/>
        </w:rPr>
        <w:t xml:space="preserve">Святозерского </w:t>
      </w:r>
    </w:p>
    <w:p w14:paraId="6AC2F301" w14:textId="0476462F" w:rsidR="00371BA0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  </w:t>
      </w:r>
      <w:r w:rsidR="00EF6808">
        <w:rPr>
          <w:rFonts w:ascii="Times New Roman" w:hAnsi="Times New Roman" w:cs="Times New Roman"/>
          <w:sz w:val="26"/>
          <w:szCs w:val="26"/>
        </w:rPr>
        <w:t>С.А.Богословский</w:t>
      </w:r>
    </w:p>
    <w:p w14:paraId="3D36A8C1" w14:textId="69CDA1D9" w:rsid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Святозерского</w:t>
      </w:r>
    </w:p>
    <w:p w14:paraId="10C6DE99" w14:textId="6BABC5B7" w:rsidR="00650834" w:rsidRP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сельского поселения                                                                            </w:t>
      </w:r>
      <w:r w:rsidR="00EF6808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F6808">
        <w:rPr>
          <w:rFonts w:ascii="Times New Roman" w:hAnsi="Times New Roman" w:cs="Times New Roman"/>
          <w:sz w:val="26"/>
          <w:szCs w:val="26"/>
          <w:u w:val="single"/>
        </w:rPr>
        <w:t>А.А.Шпакова</w:t>
      </w:r>
    </w:p>
    <w:p w14:paraId="53F162C6" w14:textId="72F7B35F" w:rsidR="00371BA0" w:rsidRPr="00650834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Разослать: дело – 3, прокуратура – 1, обнародование – 3.</w:t>
      </w:r>
    </w:p>
    <w:p w14:paraId="6E6737F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DB107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138A4F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ADD3D0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A3A79B" w14:textId="23A92FB6"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9817AF" w14:textId="61D161C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9FE009" w14:textId="68629894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844168" w14:textId="51CDEBE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435E57" w14:textId="77777777" w:rsidR="00780FED" w:rsidRPr="00650834" w:rsidRDefault="00780FED" w:rsidP="00EF6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E4A6D7" w14:textId="64E16663" w:rsidR="00780FED" w:rsidRPr="00650834" w:rsidRDefault="00371BA0" w:rsidP="00780FED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14:paraId="0300417C" w14:textId="77777777" w:rsidR="00A13EF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заседания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созыва</w:t>
      </w:r>
    </w:p>
    <w:p w14:paraId="0CDD7BBF" w14:textId="4D34F0A1" w:rsidR="00133A95" w:rsidRPr="00650834" w:rsidRDefault="00133A95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Святозерского</w:t>
      </w:r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14:paraId="27E104A3" w14:textId="65F81E5E" w:rsidR="00371BA0" w:rsidRPr="00650834" w:rsidRDefault="00650834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сельского</w:t>
      </w:r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поселения</w:t>
      </w:r>
    </w:p>
    <w:p w14:paraId="7E7BA82B" w14:textId="549894E6"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от </w:t>
      </w:r>
      <w:r w:rsidR="00EF680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12 декабря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17</w:t>
      </w:r>
    </w:p>
    <w:p w14:paraId="49D41E7A" w14:textId="77777777" w:rsidR="00780FED" w:rsidRPr="00650834" w:rsidRDefault="00780FED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7E70215E" w14:textId="77777777" w:rsidR="005C729A" w:rsidRDefault="00780FED" w:rsidP="00780F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Перечень</w:t>
      </w:r>
    </w:p>
    <w:p w14:paraId="69A21CC3" w14:textId="37B0E033" w:rsidR="00780FED" w:rsidRPr="00780FED" w:rsidRDefault="00780FED" w:rsidP="00780F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индикаторов риска нарушения обязательных 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требований при осуществлении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муниципально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го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контрол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я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в сфере благоустройства на территории </w:t>
      </w: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Святозерского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сельского поселения </w:t>
      </w:r>
    </w:p>
    <w:p w14:paraId="0B365B01" w14:textId="77777777" w:rsidR="00780FED" w:rsidRPr="00780FED" w:rsidRDefault="00780FED" w:rsidP="0078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 </w:t>
      </w:r>
    </w:p>
    <w:p w14:paraId="3F4DF9FF" w14:textId="000A57E2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Поступление в орган муниципального контроля обращений граждан, организаций, информации от органов государственной власти, органов местного самоуправления, из средств массовой информации, сети Интернет,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 </w:t>
      </w:r>
      <w:r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Святозерского</w:t>
      </w:r>
      <w:r w:rsidRPr="00780F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сельского поселения</w:t>
      </w: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к: </w:t>
      </w:r>
    </w:p>
    <w:p w14:paraId="2D7C942A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внешнему виду фасадов и ограждающих конструкций зданий, строений, сооружений; </w:t>
      </w:r>
    </w:p>
    <w:p w14:paraId="1F4CD1A6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содержанию зеленых насаждений; </w:t>
      </w:r>
    </w:p>
    <w:p w14:paraId="61137E3B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размещению объявлений и иных информационных материалов, в том числе установке указателей с наименованиями улиц и номерами домов, вывесок; </w:t>
      </w:r>
    </w:p>
    <w:p w14:paraId="43DE8EBA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размещению и содержанию элементов благоустройства; </w:t>
      </w:r>
    </w:p>
    <w:p w14:paraId="4C16419F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уборке территории муниципального образования; </w:t>
      </w:r>
    </w:p>
    <w:p w14:paraId="0CE0589E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порядку проведения земляных работ. </w:t>
      </w:r>
    </w:p>
    <w:p w14:paraId="15B44F70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Наличие двух и более протоколов об административных правонарушениях, составленных в течение календарного года в отношении контролируемого лица по результатам проведенных в рамках муниципального контроля в сфере благоустройства контрольных (надзорных) мероприятий. </w:t>
      </w:r>
    </w:p>
    <w:p w14:paraId="05A4CF5E" w14:textId="513BED0F" w:rsidR="00507A6B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</w:p>
    <w:p w14:paraId="03023D88" w14:textId="07FF3F29" w:rsidR="005C729A" w:rsidRDefault="005C729A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71C73" w14:textId="77777777" w:rsid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4B70BF" w14:textId="77777777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C72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ПЕРЕЧЕНЬ</w:t>
      </w:r>
    </w:p>
    <w:p w14:paraId="58312AB9" w14:textId="7C3A717C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29A">
        <w:rPr>
          <w:rFonts w:ascii="Times New Roman" w:hAnsi="Times New Roman" w:cs="Times New Roman"/>
          <w:b/>
          <w:sz w:val="26"/>
          <w:szCs w:val="26"/>
        </w:rPr>
        <w:t xml:space="preserve"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EF680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5C729A">
        <w:rPr>
          <w:rFonts w:ascii="Times New Roman" w:hAnsi="Times New Roman" w:cs="Times New Roman"/>
          <w:b/>
          <w:sz w:val="26"/>
          <w:szCs w:val="26"/>
        </w:rPr>
        <w:t>границ</w:t>
      </w:r>
      <w:r w:rsidR="00EF6808">
        <w:rPr>
          <w:rFonts w:ascii="Times New Roman" w:hAnsi="Times New Roman" w:cs="Times New Roman"/>
          <w:b/>
          <w:sz w:val="26"/>
          <w:szCs w:val="26"/>
        </w:rPr>
        <w:t>ах</w:t>
      </w:r>
      <w:r w:rsidRPr="005C72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808">
        <w:rPr>
          <w:rFonts w:ascii="Times New Roman" w:hAnsi="Times New Roman" w:cs="Times New Roman"/>
          <w:b/>
          <w:sz w:val="26"/>
          <w:szCs w:val="26"/>
        </w:rPr>
        <w:t>на</w:t>
      </w:r>
      <w:r w:rsidRPr="005C729A">
        <w:rPr>
          <w:rFonts w:ascii="Times New Roman" w:hAnsi="Times New Roman" w:cs="Times New Roman"/>
          <w:b/>
          <w:sz w:val="26"/>
          <w:szCs w:val="26"/>
        </w:rPr>
        <w:t xml:space="preserve">селенных пунктов </w:t>
      </w:r>
      <w:r w:rsidR="00EF6808">
        <w:rPr>
          <w:rFonts w:ascii="Times New Roman" w:hAnsi="Times New Roman" w:cs="Times New Roman"/>
          <w:b/>
          <w:sz w:val="26"/>
          <w:szCs w:val="26"/>
        </w:rPr>
        <w:t>Святозерского сельского поселения</w:t>
      </w:r>
    </w:p>
    <w:p w14:paraId="7140E527" w14:textId="77777777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1A40339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14:paraId="6C1C9DDC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нарушения обязательных требований к осуществлению дорожной деятельности.</w:t>
      </w:r>
    </w:p>
    <w:p w14:paraId="20E1004D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14:paraId="72D55BB7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E2C8233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14:paraId="0C8BCF26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14:paraId="6626B693" w14:textId="795F6842" w:rsidR="005C729A" w:rsidRPr="00EF6808" w:rsidRDefault="005C729A" w:rsidP="00EF6808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 при производстве дорожных работ.</w:t>
      </w:r>
    </w:p>
    <w:sectPr w:rsidR="005C729A" w:rsidRPr="00EF6808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16B2" w14:textId="77777777" w:rsidR="004606C2" w:rsidRDefault="004606C2" w:rsidP="00FE46D5">
      <w:pPr>
        <w:spacing w:after="0" w:line="240" w:lineRule="auto"/>
      </w:pPr>
      <w:r>
        <w:separator/>
      </w:r>
    </w:p>
  </w:endnote>
  <w:endnote w:type="continuationSeparator" w:id="0">
    <w:p w14:paraId="5159E271" w14:textId="77777777" w:rsidR="004606C2" w:rsidRDefault="004606C2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8DD1" w14:textId="77777777" w:rsidR="004606C2" w:rsidRDefault="004606C2" w:rsidP="00FE46D5">
      <w:pPr>
        <w:spacing w:after="0" w:line="240" w:lineRule="auto"/>
      </w:pPr>
      <w:r>
        <w:separator/>
      </w:r>
    </w:p>
  </w:footnote>
  <w:footnote w:type="continuationSeparator" w:id="0">
    <w:p w14:paraId="0E3A9898" w14:textId="77777777" w:rsidR="004606C2" w:rsidRDefault="004606C2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AA6C" w14:textId="77777777" w:rsidR="008C44C5" w:rsidRDefault="008C44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F53"/>
    <w:multiLevelType w:val="hybridMultilevel"/>
    <w:tmpl w:val="2A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3197"/>
    <w:multiLevelType w:val="hybridMultilevel"/>
    <w:tmpl w:val="53FE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33C31"/>
    <w:rsid w:val="000375F6"/>
    <w:rsid w:val="0004440A"/>
    <w:rsid w:val="00060DD2"/>
    <w:rsid w:val="00065CAA"/>
    <w:rsid w:val="000F06EB"/>
    <w:rsid w:val="00133A95"/>
    <w:rsid w:val="00144562"/>
    <w:rsid w:val="001862A0"/>
    <w:rsid w:val="001928AB"/>
    <w:rsid w:val="001A294D"/>
    <w:rsid w:val="001C5890"/>
    <w:rsid w:val="001E3E85"/>
    <w:rsid w:val="001E4013"/>
    <w:rsid w:val="001F5AC7"/>
    <w:rsid w:val="00216CB0"/>
    <w:rsid w:val="00244851"/>
    <w:rsid w:val="00262A91"/>
    <w:rsid w:val="00264250"/>
    <w:rsid w:val="002C565E"/>
    <w:rsid w:val="00307F70"/>
    <w:rsid w:val="00371BA0"/>
    <w:rsid w:val="003B26FE"/>
    <w:rsid w:val="003E2085"/>
    <w:rsid w:val="003F081C"/>
    <w:rsid w:val="00456A02"/>
    <w:rsid w:val="004606C2"/>
    <w:rsid w:val="004705E3"/>
    <w:rsid w:val="00492A2A"/>
    <w:rsid w:val="004948CE"/>
    <w:rsid w:val="004B1512"/>
    <w:rsid w:val="004E43B1"/>
    <w:rsid w:val="00507A6B"/>
    <w:rsid w:val="0051346E"/>
    <w:rsid w:val="00536360"/>
    <w:rsid w:val="00593536"/>
    <w:rsid w:val="005C729A"/>
    <w:rsid w:val="005F2D2C"/>
    <w:rsid w:val="00607455"/>
    <w:rsid w:val="006105E2"/>
    <w:rsid w:val="00650834"/>
    <w:rsid w:val="00700DF8"/>
    <w:rsid w:val="00723CC9"/>
    <w:rsid w:val="0073359E"/>
    <w:rsid w:val="00780FED"/>
    <w:rsid w:val="007F6E68"/>
    <w:rsid w:val="008C44C5"/>
    <w:rsid w:val="008E332A"/>
    <w:rsid w:val="008F2064"/>
    <w:rsid w:val="008F2A1F"/>
    <w:rsid w:val="00923500"/>
    <w:rsid w:val="00966721"/>
    <w:rsid w:val="009735A4"/>
    <w:rsid w:val="00996092"/>
    <w:rsid w:val="009A03BB"/>
    <w:rsid w:val="009B3839"/>
    <w:rsid w:val="00A13EF5"/>
    <w:rsid w:val="00AA55FB"/>
    <w:rsid w:val="00AB04E5"/>
    <w:rsid w:val="00AE1B43"/>
    <w:rsid w:val="00B33ECD"/>
    <w:rsid w:val="00B35AB4"/>
    <w:rsid w:val="00B43543"/>
    <w:rsid w:val="00B7190E"/>
    <w:rsid w:val="00B9119C"/>
    <w:rsid w:val="00BA6C0D"/>
    <w:rsid w:val="00C27C0B"/>
    <w:rsid w:val="00C30A49"/>
    <w:rsid w:val="00C52579"/>
    <w:rsid w:val="00CA4469"/>
    <w:rsid w:val="00CC322A"/>
    <w:rsid w:val="00CF2B4E"/>
    <w:rsid w:val="00D32591"/>
    <w:rsid w:val="00D65B6C"/>
    <w:rsid w:val="00D908AE"/>
    <w:rsid w:val="00DD596F"/>
    <w:rsid w:val="00DE05CE"/>
    <w:rsid w:val="00DF30B1"/>
    <w:rsid w:val="00E14562"/>
    <w:rsid w:val="00E33188"/>
    <w:rsid w:val="00EA1A8D"/>
    <w:rsid w:val="00EB43F9"/>
    <w:rsid w:val="00EE5E0B"/>
    <w:rsid w:val="00EF35B2"/>
    <w:rsid w:val="00EF6808"/>
    <w:rsid w:val="00F05533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379481"/>
  <w15:docId w15:val="{DC0573C7-952D-484D-9168-DDBE5A0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DF30B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rmal (Web)"/>
    <w:basedOn w:val="a"/>
    <w:uiPriority w:val="99"/>
    <w:unhideWhenUsed/>
    <w:rsid w:val="00E3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23DF-4AAA-4E07-8AA7-FD8FF325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РЕШИЛ:</vt:lpstr>
      <vt:lpstr>1. Утвердить прилагаемый перечень индикаторов риска нарушения обязательных требо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11</cp:revision>
  <cp:lastPrinted>2023-12-06T06:16:00Z</cp:lastPrinted>
  <dcterms:created xsi:type="dcterms:W3CDTF">2023-06-22T07:33:00Z</dcterms:created>
  <dcterms:modified xsi:type="dcterms:W3CDTF">2023-12-06T08:34:00Z</dcterms:modified>
</cp:coreProperties>
</file>