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8CEF" w14:textId="77777777" w:rsidR="0091488F" w:rsidRPr="00B7326A" w:rsidRDefault="0091488F" w:rsidP="00632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632A48" w:rsidRPr="00B7326A"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кадастровой стоимости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</w:t>
      </w:r>
      <w:r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 н</w:t>
      </w:r>
      <w:r w:rsidR="000A307C" w:rsidRPr="00B7326A">
        <w:rPr>
          <w:rFonts w:ascii="Times New Roman" w:hAnsi="Times New Roman" w:cs="Times New Roman"/>
          <w:sz w:val="28"/>
          <w:szCs w:val="28"/>
        </w:rPr>
        <w:t>а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 территории Республики Карелия</w:t>
      </w:r>
      <w:r w:rsidR="00632A48" w:rsidRPr="00B7326A">
        <w:rPr>
          <w:rFonts w:ascii="Times New Roman" w:hAnsi="Times New Roman" w:cs="Times New Roman"/>
          <w:sz w:val="28"/>
          <w:szCs w:val="28"/>
        </w:rPr>
        <w:t xml:space="preserve">, а </w:t>
      </w:r>
      <w:r w:rsidR="000A307C" w:rsidRPr="00B7326A">
        <w:rPr>
          <w:rFonts w:ascii="Times New Roman" w:hAnsi="Times New Roman" w:cs="Times New Roman"/>
          <w:sz w:val="28"/>
          <w:szCs w:val="28"/>
        </w:rPr>
        <w:t>также о порядке рассмотрения заявлений об исправлении ошибок, допущенных при определении кадастровой стоимости</w:t>
      </w:r>
    </w:p>
    <w:p w14:paraId="28ED71E9" w14:textId="77777777" w:rsidR="00632A48" w:rsidRPr="00B7326A" w:rsidRDefault="00632A48" w:rsidP="00632A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7BD41" w14:textId="77777777" w:rsidR="00D9697E" w:rsidRPr="00B7326A" w:rsidRDefault="00D9697E" w:rsidP="00EB1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отношений Республики Карелия извещает, что в соответствии со статьей 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15 Федерального закона от 3 июля 2016 года №237-ФЗ «О государственной кадастровой оценке», а также с Положением о Министерстве имущественных и земельных отношений Республики Карелия, утвержденном постановлением Правительства Республики Карелия от 2 ноября 2017 года №390-П «Об утверждении Положения о Министерстве имущественных и земельных отношений Республики Карелия, приказом Министерства имущественных и земельных отношений Республики Карелия от </w:t>
      </w:r>
      <w:r w:rsidR="003C5ACD" w:rsidRPr="00B7326A">
        <w:rPr>
          <w:rFonts w:ascii="Times New Roman" w:hAnsi="Times New Roman" w:cs="Times New Roman"/>
          <w:sz w:val="28"/>
          <w:szCs w:val="28"/>
        </w:rPr>
        <w:t>8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</w:t>
      </w:r>
      <w:r w:rsidR="003C5ACD" w:rsidRPr="00B7326A">
        <w:rPr>
          <w:rFonts w:ascii="Times New Roman" w:hAnsi="Times New Roman" w:cs="Times New Roman"/>
          <w:sz w:val="28"/>
          <w:szCs w:val="28"/>
        </w:rPr>
        <w:t>февраля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202</w:t>
      </w:r>
      <w:r w:rsidR="003C5ACD" w:rsidRPr="00B7326A">
        <w:rPr>
          <w:rFonts w:ascii="Times New Roman" w:hAnsi="Times New Roman" w:cs="Times New Roman"/>
          <w:sz w:val="28"/>
          <w:szCs w:val="28"/>
        </w:rPr>
        <w:t>2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C5ACD" w:rsidRPr="00B7326A">
        <w:rPr>
          <w:rFonts w:ascii="Times New Roman" w:hAnsi="Times New Roman" w:cs="Times New Roman"/>
          <w:sz w:val="28"/>
          <w:szCs w:val="28"/>
        </w:rPr>
        <w:t>23</w:t>
      </w:r>
      <w:r w:rsidR="0097780A" w:rsidRPr="00B7326A">
        <w:rPr>
          <w:rFonts w:ascii="Times New Roman" w:hAnsi="Times New Roman" w:cs="Times New Roman"/>
          <w:sz w:val="28"/>
          <w:szCs w:val="28"/>
        </w:rPr>
        <w:t xml:space="preserve"> «О проведении государственной кадастровой оценки объектов недвижимости, расположенных на </w:t>
      </w:r>
      <w:r w:rsidR="00EB1143" w:rsidRPr="00B7326A">
        <w:rPr>
          <w:rFonts w:ascii="Times New Roman" w:hAnsi="Times New Roman" w:cs="Times New Roman"/>
          <w:sz w:val="28"/>
          <w:szCs w:val="28"/>
        </w:rPr>
        <w:t>территории Республики Карелия» в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="00EB1143" w:rsidRPr="00B7326A">
        <w:rPr>
          <w:rFonts w:ascii="Times New Roman" w:hAnsi="Times New Roman" w:cs="Times New Roman"/>
          <w:sz w:val="28"/>
          <w:szCs w:val="28"/>
        </w:rPr>
        <w:t xml:space="preserve"> году проведена государственная кадастровая оценка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</w:t>
      </w:r>
      <w:r w:rsidR="00EB1143"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недвижимости, на территории Республики Карелия по состоянию на 1 января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="00EB1143" w:rsidRPr="00B7326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6436A3" w14:textId="36BF1271" w:rsidR="00EB1143" w:rsidRPr="00B7326A" w:rsidRDefault="00EB1143" w:rsidP="00632A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На основании уведомления Федеральной службы государственной регистрации, кадастра и картографии </w:t>
      </w:r>
      <w:r w:rsidR="00B7326A" w:rsidRPr="00B7326A">
        <w:rPr>
          <w:rFonts w:ascii="Times New Roman" w:hAnsi="Times New Roman" w:cs="Times New Roman"/>
          <w:sz w:val="28"/>
          <w:szCs w:val="28"/>
        </w:rPr>
        <w:t xml:space="preserve">от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25 октября 2023 года № 15-01482/23 </w:t>
      </w:r>
      <w:r w:rsidRPr="00B7326A">
        <w:rPr>
          <w:rFonts w:ascii="Times New Roman" w:hAnsi="Times New Roman" w:cs="Times New Roman"/>
          <w:sz w:val="28"/>
          <w:szCs w:val="28"/>
        </w:rPr>
        <w:t xml:space="preserve">о соответствии проекта отчета методическим указаниям о государственной кадастровой оценки, Акта проверки соответствия проекта отчета об итогах государственной кадастровой оценки методическим указаниям о государственной кадастровой оценке по критериям, установленным приказом Росреестра от 14.06.2022 №П/0226, уведомления Федеральной службы государственной регистрации, кадастра и картографии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от  25 октября 2023 года № 15-01484/23 </w:t>
      </w:r>
      <w:r w:rsidRPr="00B7326A">
        <w:rPr>
          <w:rFonts w:ascii="Times New Roman" w:hAnsi="Times New Roman" w:cs="Times New Roman"/>
          <w:sz w:val="28"/>
          <w:szCs w:val="28"/>
        </w:rPr>
        <w:t xml:space="preserve">о соответствии проекта отчета требованиям к отчету об итогах государственной кадастровой оценки, Акта проверки соответствия проекта отчета об итогах государственной кадастровой оценки требованиям к отчету об итогах государственной кадастровой оценки, утвержденным приказом Росреестра от 14.06.2022 №П/0225 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и </w:t>
      </w:r>
      <w:r w:rsidRPr="00B7326A">
        <w:rPr>
          <w:rFonts w:ascii="Times New Roman" w:hAnsi="Times New Roman" w:cs="Times New Roman"/>
          <w:sz w:val="28"/>
          <w:szCs w:val="28"/>
        </w:rPr>
        <w:t xml:space="preserve">приказом Министерства имущественных и земельных отношений Республики Карелия 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от </w:t>
      </w:r>
      <w:r w:rsidR="00B7326A" w:rsidRPr="00B7326A">
        <w:rPr>
          <w:rFonts w:ascii="Times New Roman" w:hAnsi="Times New Roman" w:cs="Times New Roman"/>
          <w:sz w:val="28"/>
          <w:szCs w:val="28"/>
        </w:rPr>
        <w:t>20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7326A" w:rsidRPr="00B7326A">
        <w:rPr>
          <w:rFonts w:ascii="Times New Roman" w:hAnsi="Times New Roman" w:cs="Times New Roman"/>
          <w:sz w:val="28"/>
          <w:szCs w:val="28"/>
        </w:rPr>
        <w:t>3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7326A" w:rsidRPr="00B7326A">
        <w:rPr>
          <w:rFonts w:ascii="Times New Roman" w:hAnsi="Times New Roman" w:cs="Times New Roman"/>
          <w:sz w:val="28"/>
          <w:szCs w:val="28"/>
        </w:rPr>
        <w:t>74/МИЗО-П</w:t>
      </w:r>
      <w:r w:rsidRPr="00B7326A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530127046"/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кадастровой стоимости 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-мест), расположенных на территории Республики Карелия</w:t>
      </w:r>
      <w:r w:rsidRPr="00B7326A">
        <w:rPr>
          <w:rFonts w:ascii="Times New Roman" w:hAnsi="Times New Roman" w:cs="Times New Roman"/>
          <w:sz w:val="28"/>
          <w:szCs w:val="28"/>
        </w:rPr>
        <w:t xml:space="preserve">» утверждены </w:t>
      </w:r>
      <w:bookmarkEnd w:id="0"/>
      <w:r w:rsidRPr="00B7326A">
        <w:rPr>
          <w:rFonts w:ascii="Times New Roman" w:hAnsi="Times New Roman" w:cs="Times New Roman"/>
          <w:sz w:val="28"/>
          <w:szCs w:val="28"/>
        </w:rPr>
        <w:t xml:space="preserve">результаты определения кадастровой стоимости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</w:t>
      </w:r>
      <w:r w:rsidR="003C5ACD" w:rsidRPr="00B7326A">
        <w:rPr>
          <w:rFonts w:ascii="Times New Roman" w:hAnsi="Times New Roman" w:cs="Times New Roman"/>
          <w:sz w:val="28"/>
          <w:szCs w:val="28"/>
        </w:rPr>
        <w:lastRenderedPageBreak/>
        <w:t>мест)</w:t>
      </w:r>
      <w:r w:rsidRPr="00B7326A">
        <w:rPr>
          <w:rFonts w:ascii="Times New Roman" w:hAnsi="Times New Roman" w:cs="Times New Roman"/>
          <w:sz w:val="28"/>
          <w:szCs w:val="28"/>
        </w:rPr>
        <w:t>, учтенных в Едином государственном реестре недвижимости на территории Республики Карелия, по состоянию на 1 января 202</w:t>
      </w:r>
      <w:r w:rsidR="003C5ACD" w:rsidRPr="00B7326A">
        <w:rPr>
          <w:rFonts w:ascii="Times New Roman" w:hAnsi="Times New Roman" w:cs="Times New Roman"/>
          <w:sz w:val="28"/>
          <w:szCs w:val="28"/>
        </w:rPr>
        <w:t>3</w:t>
      </w:r>
      <w:r w:rsidRPr="00B7326A">
        <w:rPr>
          <w:rFonts w:ascii="Times New Roman" w:hAnsi="Times New Roman" w:cs="Times New Roman"/>
          <w:sz w:val="28"/>
          <w:szCs w:val="28"/>
        </w:rPr>
        <w:t xml:space="preserve"> года, содержащиеся в </w:t>
      </w:r>
      <w:r w:rsidR="003C5ACD" w:rsidRPr="00B7326A">
        <w:rPr>
          <w:rFonts w:ascii="Times New Roman" w:hAnsi="Times New Roman" w:cs="Times New Roman"/>
          <w:sz w:val="28"/>
          <w:szCs w:val="28"/>
        </w:rPr>
        <w:t>Отчете от 13</w:t>
      </w:r>
      <w:r w:rsidR="00B7326A" w:rsidRPr="00B732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C5ACD" w:rsidRPr="00B7326A">
        <w:rPr>
          <w:rFonts w:ascii="Times New Roman" w:hAnsi="Times New Roman" w:cs="Times New Roman"/>
          <w:sz w:val="28"/>
          <w:szCs w:val="28"/>
        </w:rPr>
        <w:t xml:space="preserve">2023 года № 06-23 об итогах государственной кадастровой оценки объектов недвижимости (зданий, помещений, сооружений, объектов незавершенного строительства, </w:t>
      </w:r>
      <w:proofErr w:type="spellStart"/>
      <w:r w:rsidR="003C5ACD" w:rsidRPr="00B7326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C5ACD" w:rsidRPr="00B7326A">
        <w:rPr>
          <w:rFonts w:ascii="Times New Roman" w:hAnsi="Times New Roman" w:cs="Times New Roman"/>
          <w:sz w:val="28"/>
          <w:szCs w:val="28"/>
        </w:rPr>
        <w:t>-мест), учтенных в Едином государственном реестре недвижимости на территории Республики Карелия, в Приложении 1</w:t>
      </w:r>
      <w:r w:rsidR="00C141C4" w:rsidRPr="00B7326A">
        <w:rPr>
          <w:rFonts w:ascii="Times New Roman" w:hAnsi="Times New Roman" w:cs="Times New Roman"/>
          <w:sz w:val="28"/>
          <w:szCs w:val="28"/>
        </w:rPr>
        <w:t>.</w:t>
      </w:r>
    </w:p>
    <w:p w14:paraId="1890E4C2" w14:textId="2F1C2921" w:rsidR="00C141C4" w:rsidRPr="00B7326A" w:rsidRDefault="00C141C4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Вышеуказанный приказ Министерства имущественных и земельных отношений Республики Карелия опубликован на «Официальном интернет-портале правовой информации» (</w:t>
      </w:r>
      <w:hyperlink r:id="rId4" w:history="1"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7326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F23BF" w:rsidRPr="00B7326A">
        <w:rPr>
          <w:rFonts w:ascii="Times New Roman" w:hAnsi="Times New Roman" w:cs="Times New Roman"/>
          <w:sz w:val="28"/>
          <w:szCs w:val="28"/>
        </w:rPr>
        <w:t>) 2</w:t>
      </w:r>
      <w:r w:rsidR="003F492D" w:rsidRPr="00B7326A">
        <w:rPr>
          <w:rFonts w:ascii="Times New Roman" w:hAnsi="Times New Roman" w:cs="Times New Roman"/>
          <w:sz w:val="28"/>
          <w:szCs w:val="28"/>
        </w:rPr>
        <w:t>4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7326A" w:rsidRPr="00B7326A">
        <w:rPr>
          <w:rFonts w:ascii="Times New Roman" w:hAnsi="Times New Roman" w:cs="Times New Roman"/>
          <w:sz w:val="28"/>
          <w:szCs w:val="28"/>
        </w:rPr>
        <w:t>3</w:t>
      </w:r>
      <w:r w:rsidR="007F23BF" w:rsidRPr="00B7326A">
        <w:rPr>
          <w:rFonts w:ascii="Times New Roman" w:hAnsi="Times New Roman" w:cs="Times New Roman"/>
          <w:sz w:val="28"/>
          <w:szCs w:val="28"/>
        </w:rPr>
        <w:t xml:space="preserve"> года            №</w:t>
      </w:r>
      <w:r w:rsidRPr="00B7326A">
        <w:rPr>
          <w:rFonts w:ascii="Times New Roman" w:hAnsi="Times New Roman" w:cs="Times New Roman"/>
          <w:sz w:val="28"/>
          <w:szCs w:val="28"/>
        </w:rPr>
        <w:t xml:space="preserve"> </w:t>
      </w:r>
      <w:r w:rsidR="00B7326A" w:rsidRPr="00B7326A">
        <w:rPr>
          <w:rFonts w:ascii="Times New Roman" w:hAnsi="Times New Roman" w:cs="Times New Roman"/>
          <w:sz w:val="28"/>
          <w:szCs w:val="28"/>
        </w:rPr>
        <w:t>1001202311240001</w:t>
      </w:r>
      <w:r w:rsidR="00B3603B" w:rsidRPr="00B7326A">
        <w:rPr>
          <w:rFonts w:ascii="Times New Roman" w:hAnsi="Times New Roman" w:cs="Times New Roman"/>
          <w:sz w:val="28"/>
          <w:szCs w:val="28"/>
        </w:rPr>
        <w:t>, а также размещен на странице Министерства на Официальном интернет-портале Республики Карелия.</w:t>
      </w:r>
    </w:p>
    <w:p w14:paraId="09A49C47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 xml:space="preserve">В соответствии с нормами статьи 21 Федерального закона от 3 июля 2016 года №237-ФЗ «О государственной кадастровой оценке» 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(далее – Закон об оценке) </w:t>
      </w:r>
      <w:r w:rsidRPr="00B7326A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Республики Карелия «Центр государственной кадастровой оценки», осуществившее определение кадастровой стоимости, рассматривает заявление об исправлении ошибок, допущенных при определении кадастровой стоимости.</w:t>
      </w:r>
    </w:p>
    <w:p w14:paraId="0B0C134F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 (часть 5 статьи 21 Закона об оценке)</w:t>
      </w:r>
      <w:r w:rsidRPr="00B7326A">
        <w:rPr>
          <w:rFonts w:ascii="Times New Roman" w:hAnsi="Times New Roman" w:cs="Times New Roman"/>
          <w:sz w:val="28"/>
          <w:szCs w:val="28"/>
        </w:rPr>
        <w:t>.</w:t>
      </w:r>
    </w:p>
    <w:p w14:paraId="694D640F" w14:textId="77777777" w:rsidR="00B3603B" w:rsidRPr="00B7326A" w:rsidRDefault="00B3603B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</w:t>
      </w:r>
      <w:r w:rsidR="007A6510" w:rsidRPr="00B7326A">
        <w:rPr>
          <w:rFonts w:ascii="Times New Roman" w:hAnsi="Times New Roman" w:cs="Times New Roman"/>
          <w:sz w:val="28"/>
          <w:szCs w:val="28"/>
        </w:rPr>
        <w:t xml:space="preserve"> (часть 6 статьи 21 Закона об оценке).</w:t>
      </w:r>
    </w:p>
    <w:p w14:paraId="590493A6" w14:textId="77777777" w:rsidR="00B3603B" w:rsidRPr="00B7326A" w:rsidRDefault="00350681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anchor="dst100013" w:history="1">
        <w:r w:rsidR="007A6510" w:rsidRPr="00B7326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7A6510" w:rsidRPr="00B7326A">
        <w:rPr>
          <w:rFonts w:ascii="Times New Roman" w:hAnsi="Times New Roman" w:cs="Times New Roman"/>
          <w:sz w:val="28"/>
          <w:szCs w:val="28"/>
        </w:rPr>
        <w:t xml:space="preserve"> заявления об исправлении ошибок, допущенных при определении кадастровой стоимости, и </w:t>
      </w:r>
      <w:hyperlink r:id="rId6" w:anchor="dst100059" w:history="1">
        <w:r w:rsidR="007A6510" w:rsidRPr="00B7326A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7A6510" w:rsidRPr="00B7326A">
        <w:rPr>
          <w:rFonts w:ascii="Times New Roman" w:hAnsi="Times New Roman" w:cs="Times New Roman"/>
          <w:sz w:val="28"/>
          <w:szCs w:val="28"/>
        </w:rPr>
        <w:t xml:space="preserve"> к его заполнению утверждаются </w:t>
      </w:r>
      <w:r w:rsidR="001C4364" w:rsidRPr="00B7326A">
        <w:rPr>
          <w:rFonts w:ascii="Times New Roman" w:hAnsi="Times New Roman" w:cs="Times New Roman"/>
          <w:sz w:val="28"/>
          <w:szCs w:val="28"/>
        </w:rPr>
        <w:t>утверждены Приказом Федеральной службы государственной регистрации, кадастра и картографии от 6 августа 2020 г. №П/0286 "Об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стоимости"</w:t>
      </w:r>
      <w:r w:rsidR="007A6510" w:rsidRPr="00B7326A">
        <w:rPr>
          <w:rFonts w:ascii="Times New Roman" w:hAnsi="Times New Roman" w:cs="Times New Roman"/>
          <w:sz w:val="28"/>
          <w:szCs w:val="28"/>
        </w:rPr>
        <w:t>.</w:t>
      </w:r>
    </w:p>
    <w:p w14:paraId="1FA13F58" w14:textId="77777777" w:rsidR="001C4364" w:rsidRPr="00B7326A" w:rsidRDefault="001C4364" w:rsidP="00B36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С формой Заявления об исправлении ошибок можно ознакомиться на сайте Учреждения (</w:t>
      </w:r>
      <w:hyperlink r:id="rId7" w:history="1">
        <w:r w:rsidRPr="00B7326A">
          <w:rPr>
            <w:rFonts w:ascii="Times New Roman" w:hAnsi="Times New Roman" w:cs="Times New Roman"/>
            <w:sz w:val="28"/>
            <w:szCs w:val="28"/>
          </w:rPr>
          <w:t>https://www.cgko10.ru</w:t>
        </w:r>
      </w:hyperlink>
      <w:r w:rsidRPr="00B7326A">
        <w:rPr>
          <w:rFonts w:ascii="Times New Roman" w:hAnsi="Times New Roman" w:cs="Times New Roman"/>
          <w:sz w:val="28"/>
          <w:szCs w:val="28"/>
        </w:rPr>
        <w:t>) в разделе «Кадастровая оценка» - «Услуги» - «Рассмотрение заявлений об исправлении ошибок, допущенных при определении кадастровой стоимости».</w:t>
      </w:r>
    </w:p>
    <w:p w14:paraId="0807C600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 должно содержать:</w:t>
      </w:r>
    </w:p>
    <w:p w14:paraId="2D4395DD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ошибок;</w:t>
      </w:r>
    </w:p>
    <w:p w14:paraId="14D90B0A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 (объектов недвижимости), в отношении которого подается Заявление об исправлении ошибок;</w:t>
      </w:r>
    </w:p>
    <w:p w14:paraId="65894A9C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</w:t>
      </w:r>
      <w:r w:rsidRPr="00B7326A">
        <w:rPr>
          <w:sz w:val="28"/>
          <w:szCs w:val="28"/>
        </w:rPr>
        <w:t xml:space="preserve"> </w:t>
      </w:r>
      <w:r w:rsidRPr="00B7326A">
        <w:rPr>
          <w:rFonts w:ascii="Times New Roman" w:hAnsi="Times New Roman" w:cs="Times New Roman"/>
          <w:sz w:val="28"/>
          <w:szCs w:val="28"/>
        </w:rPr>
        <w:t>отнесения соответствующих сведений, указанных в отчете, к ошибочным сведениям.</w:t>
      </w:r>
    </w:p>
    <w:p w14:paraId="5F00238D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К Заявлению об исправлении ошибок по желанию заявителя могут быть приложены документы, подтверждающие наличие указанных ошибок, а также иные документы, содержащие сведения о характеристиках объекта недвижимости.</w:t>
      </w:r>
    </w:p>
    <w:p w14:paraId="2360D31B" w14:textId="77777777" w:rsidR="001C4364" w:rsidRPr="00B7326A" w:rsidRDefault="001C4364" w:rsidP="001C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26A">
        <w:rPr>
          <w:rFonts w:ascii="Times New Roman" w:hAnsi="Times New Roman" w:cs="Times New Roman"/>
          <w:sz w:val="28"/>
          <w:szCs w:val="28"/>
        </w:rPr>
        <w:t>Заявление об исправлении ошибок будет рассмотрено в течение тридцати календарных дней со дня его поступления.</w:t>
      </w:r>
    </w:p>
    <w:p w14:paraId="548F8873" w14:textId="77777777" w:rsidR="001C4364" w:rsidRPr="001C4364" w:rsidRDefault="001C4364" w:rsidP="004147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4364" w:rsidRPr="001C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8F"/>
    <w:rsid w:val="000A307C"/>
    <w:rsid w:val="001C4364"/>
    <w:rsid w:val="00350681"/>
    <w:rsid w:val="003C5ACD"/>
    <w:rsid w:val="003F492D"/>
    <w:rsid w:val="00414776"/>
    <w:rsid w:val="00632A48"/>
    <w:rsid w:val="007A6510"/>
    <w:rsid w:val="007F23BF"/>
    <w:rsid w:val="0091488F"/>
    <w:rsid w:val="0097780A"/>
    <w:rsid w:val="00AF7A6C"/>
    <w:rsid w:val="00B3603B"/>
    <w:rsid w:val="00B7326A"/>
    <w:rsid w:val="00C141C4"/>
    <w:rsid w:val="00CC4133"/>
    <w:rsid w:val="00D9697E"/>
    <w:rsid w:val="00EB1143"/>
    <w:rsid w:val="00E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1F7D"/>
  <w15:chartTrackingRefBased/>
  <w15:docId w15:val="{7DF5835F-1012-47A3-81E3-98D74BBB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1C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3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C436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gko10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64172/e7e1706a70a858d4aae1674dbc7d93b729985466/" TargetMode="External"/><Relationship Id="rId5" Type="http://schemas.openxmlformats.org/officeDocument/2006/relationships/hyperlink" Target="https://www.consultant.ru/document/cons_doc_LAW_364172/2fa1ed1de0bc18258db5d6e63fbb444c6300d2c3/" TargetMode="External"/><Relationship Id="rId4" Type="http://schemas.openxmlformats.org/officeDocument/2006/relationships/hyperlink" Target="http://www.pravo.g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Овсянникова</dc:creator>
  <cp:keywords/>
  <dc:description/>
  <cp:lastModifiedBy>UserName</cp:lastModifiedBy>
  <cp:revision>2</cp:revision>
  <dcterms:created xsi:type="dcterms:W3CDTF">2023-11-30T13:06:00Z</dcterms:created>
  <dcterms:modified xsi:type="dcterms:W3CDTF">2023-11-30T13:06:00Z</dcterms:modified>
</cp:coreProperties>
</file>